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29" w:rsidRDefault="00E36C29" w:rsidP="00E36C29">
      <w:pPr>
        <w:pStyle w:val="NoSpacing"/>
      </w:pPr>
      <w:r>
        <w:rPr>
          <w:u w:val="single"/>
        </w:rPr>
        <w:t>John WYMBYCH, senior</w:t>
      </w:r>
      <w:r>
        <w:t xml:space="preserve">      (d.1442-3)</w:t>
      </w:r>
    </w:p>
    <w:p w:rsidR="00E36C29" w:rsidRDefault="00E36C29" w:rsidP="00E36C29">
      <w:pPr>
        <w:pStyle w:val="NoSpacing"/>
      </w:pPr>
      <w:r>
        <w:t>of Kentford.</w:t>
      </w:r>
    </w:p>
    <w:p w:rsidR="00E36C29" w:rsidRDefault="00E36C29" w:rsidP="00E36C29">
      <w:pPr>
        <w:pStyle w:val="NoSpacing"/>
      </w:pPr>
    </w:p>
    <w:p w:rsidR="00E36C29" w:rsidRDefault="00E36C29" w:rsidP="00E36C29">
      <w:pPr>
        <w:pStyle w:val="NoSpacing"/>
      </w:pPr>
    </w:p>
    <w:p w:rsidR="00E36C29" w:rsidRDefault="00E36C29" w:rsidP="00E36C29">
      <w:pPr>
        <w:pStyle w:val="NoSpacing"/>
      </w:pPr>
      <w:r>
        <w:t>16 Sep.1442</w:t>
      </w:r>
      <w:r>
        <w:tab/>
        <w:t>He made his Will.   (Redstone p.56)</w:t>
      </w:r>
    </w:p>
    <w:p w:rsidR="00E36C29" w:rsidRDefault="00E36C29" w:rsidP="00E36C29">
      <w:pPr>
        <w:pStyle w:val="NoSpacing"/>
      </w:pPr>
      <w:r>
        <w:t>12 Aug.1443</w:t>
      </w:r>
      <w:r>
        <w:tab/>
        <w:t>Probate of his Will.  (ibid.)</w:t>
      </w:r>
    </w:p>
    <w:p w:rsidR="00E36C29" w:rsidRDefault="00E36C29" w:rsidP="00E36C29">
      <w:pPr>
        <w:pStyle w:val="NoSpacing"/>
      </w:pPr>
    </w:p>
    <w:p w:rsidR="00E36C29" w:rsidRDefault="00E36C29" w:rsidP="00E36C29">
      <w:pPr>
        <w:pStyle w:val="NoSpacing"/>
      </w:pPr>
    </w:p>
    <w:p w:rsidR="00BA4020" w:rsidRDefault="00E36C29" w:rsidP="00E36C29">
      <w:r>
        <w:t>31 July 2011</w:t>
      </w:r>
    </w:p>
    <w:sectPr w:rsidR="00BA4020" w:rsidSect="003861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29" w:rsidRDefault="00E36C29" w:rsidP="00552EBA">
      <w:pPr>
        <w:spacing w:after="0" w:line="240" w:lineRule="auto"/>
      </w:pPr>
      <w:r>
        <w:separator/>
      </w:r>
    </w:p>
  </w:endnote>
  <w:endnote w:type="continuationSeparator" w:id="0">
    <w:p w:rsidR="00E36C29" w:rsidRDefault="00E36C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6C29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29" w:rsidRDefault="00E36C29" w:rsidP="00552EBA">
      <w:pPr>
        <w:spacing w:after="0" w:line="240" w:lineRule="auto"/>
      </w:pPr>
      <w:r>
        <w:separator/>
      </w:r>
    </w:p>
  </w:footnote>
  <w:footnote w:type="continuationSeparator" w:id="0">
    <w:p w:rsidR="00E36C29" w:rsidRDefault="00E36C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61B4"/>
    <w:rsid w:val="00552EBA"/>
    <w:rsid w:val="00C33865"/>
    <w:rsid w:val="00D45842"/>
    <w:rsid w:val="00E3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2011-08-29T20:38:00Z</dcterms:created>
  <dcterms:modified xsi:type="dcterms:W3CDTF">2011-08-29T20:38:00Z</dcterms:modified>
</cp:coreProperties>
</file>